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CD425E" w:rsidRDefault="00A43D55" w:rsidP="00525927">
      <w:pPr>
        <w:jc w:val="center"/>
        <w:rPr>
          <w:b/>
          <w:sz w:val="26"/>
          <w:szCs w:val="26"/>
        </w:rPr>
      </w:pPr>
    </w:p>
    <w:p w:rsidR="0078218C" w:rsidRPr="0042524A" w:rsidRDefault="0078218C" w:rsidP="0078218C">
      <w:pPr>
        <w:jc w:val="center"/>
        <w:rPr>
          <w:b/>
          <w:sz w:val="26"/>
          <w:szCs w:val="26"/>
          <w:lang w:val="en-US"/>
        </w:rPr>
      </w:pPr>
      <w:r w:rsidRPr="0078218C">
        <w:rPr>
          <w:b/>
          <w:sz w:val="26"/>
          <w:szCs w:val="26"/>
        </w:rPr>
        <w:t>Решение №</w:t>
      </w:r>
      <w:r w:rsidR="0042524A">
        <w:rPr>
          <w:b/>
          <w:sz w:val="26"/>
          <w:szCs w:val="26"/>
          <w:lang w:val="en-US"/>
        </w:rPr>
        <w:t>57/16</w:t>
      </w:r>
    </w:p>
    <w:p w:rsidR="0078218C" w:rsidRDefault="0078218C" w:rsidP="0078218C">
      <w:pPr>
        <w:jc w:val="center"/>
        <w:rPr>
          <w:b/>
          <w:sz w:val="26"/>
          <w:szCs w:val="26"/>
        </w:rPr>
      </w:pPr>
      <w:r w:rsidRPr="0078218C">
        <w:rPr>
          <w:b/>
          <w:sz w:val="26"/>
          <w:szCs w:val="26"/>
        </w:rPr>
        <w:t xml:space="preserve">О заверении списка кандидатов в депутаты Совета городского округа </w:t>
      </w:r>
    </w:p>
    <w:p w:rsidR="0078218C" w:rsidRPr="0078218C" w:rsidRDefault="0078218C" w:rsidP="0078218C">
      <w:pPr>
        <w:jc w:val="center"/>
        <w:rPr>
          <w:b/>
          <w:sz w:val="26"/>
          <w:szCs w:val="26"/>
        </w:rPr>
      </w:pPr>
      <w:r w:rsidRPr="0078218C">
        <w:rPr>
          <w:b/>
          <w:sz w:val="26"/>
          <w:szCs w:val="26"/>
        </w:rPr>
        <w:t>город Уфа Республики Башкортостан четвертого созыва, выдвинутых Башкортостанским региональным отделением политической партии «ПАТРИОТЫ РОССИИ» по одномандатным избирательным округам</w:t>
      </w:r>
    </w:p>
    <w:p w:rsidR="0078218C" w:rsidRPr="0078218C" w:rsidRDefault="0078218C" w:rsidP="0078218C">
      <w:pPr>
        <w:jc w:val="center"/>
        <w:rPr>
          <w:b/>
          <w:sz w:val="26"/>
          <w:szCs w:val="26"/>
        </w:rPr>
      </w:pPr>
    </w:p>
    <w:p w:rsidR="0078218C" w:rsidRPr="0078218C" w:rsidRDefault="0078218C" w:rsidP="0078218C">
      <w:pPr>
        <w:rPr>
          <w:sz w:val="26"/>
          <w:szCs w:val="26"/>
        </w:rPr>
      </w:pPr>
      <w:r w:rsidRPr="0078218C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78218C">
        <w:rPr>
          <w:sz w:val="26"/>
          <w:szCs w:val="26"/>
        </w:rPr>
        <w:t>14 июля 2016 года</w:t>
      </w:r>
    </w:p>
    <w:p w:rsidR="0078218C" w:rsidRPr="0078218C" w:rsidRDefault="0042524A" w:rsidP="0078218C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«32</w:t>
      </w:r>
      <w:r w:rsidR="0078218C" w:rsidRPr="0078218C">
        <w:rPr>
          <w:sz w:val="26"/>
          <w:szCs w:val="26"/>
        </w:rPr>
        <w:t>» мин.</w:t>
      </w:r>
    </w:p>
    <w:p w:rsidR="0078218C" w:rsidRPr="0078218C" w:rsidRDefault="0078218C" w:rsidP="0078218C">
      <w:pPr>
        <w:ind w:firstLine="708"/>
        <w:jc w:val="both"/>
        <w:rPr>
          <w:sz w:val="26"/>
          <w:szCs w:val="26"/>
        </w:rPr>
      </w:pPr>
    </w:p>
    <w:p w:rsidR="0078218C" w:rsidRPr="0078218C" w:rsidRDefault="0078218C" w:rsidP="0078218C">
      <w:pPr>
        <w:ind w:firstLine="708"/>
        <w:jc w:val="both"/>
        <w:rPr>
          <w:sz w:val="26"/>
          <w:szCs w:val="26"/>
        </w:rPr>
      </w:pPr>
      <w:r w:rsidRPr="0078218C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Башкортостанским региональным отделением политической партии «ПАТРИОТЫ РОССИИ» для заверения списка кандидатов в депутаты Совета городского округа город Уфа Республики Башкортостан четвертого созыва, выдвинутых по одномандатным избирательным округам, руководствуясь положениями статьи 23, 24, 45, 46 Кодекса Республики Башкортостан о выборах от 06 декабря 2006 года № 380-з,</w:t>
      </w:r>
    </w:p>
    <w:p w:rsidR="0078218C" w:rsidRPr="0078218C" w:rsidRDefault="0078218C" w:rsidP="0078218C">
      <w:pPr>
        <w:ind w:firstLine="708"/>
        <w:jc w:val="both"/>
        <w:rPr>
          <w:b/>
          <w:sz w:val="26"/>
          <w:szCs w:val="26"/>
        </w:rPr>
      </w:pPr>
      <w:r w:rsidRPr="0078218C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8218C" w:rsidRPr="0078218C" w:rsidRDefault="0078218C" w:rsidP="0078218C">
      <w:pPr>
        <w:ind w:firstLine="708"/>
        <w:jc w:val="both"/>
        <w:rPr>
          <w:sz w:val="26"/>
          <w:szCs w:val="26"/>
        </w:rPr>
      </w:pPr>
    </w:p>
    <w:p w:rsidR="0078218C" w:rsidRPr="0078218C" w:rsidRDefault="0078218C" w:rsidP="0078218C">
      <w:pPr>
        <w:ind w:firstLine="708"/>
        <w:jc w:val="both"/>
        <w:rPr>
          <w:sz w:val="26"/>
          <w:szCs w:val="26"/>
        </w:rPr>
      </w:pPr>
      <w:r w:rsidRPr="0078218C">
        <w:rPr>
          <w:sz w:val="26"/>
          <w:szCs w:val="26"/>
        </w:rPr>
        <w:t>1. Заверить список кандидатов в депутаты Совета городского округа город Уфа Республики Башкортостан четвертого созыва, выдвинутых Башкортостанским региональным отделением политической партии «ПАТРИОТЫ РОССИИ» по одномандатным избирательным округам, в количестве 18 человек (список прилагается).</w:t>
      </w:r>
    </w:p>
    <w:p w:rsidR="0078218C" w:rsidRPr="0078218C" w:rsidRDefault="0078218C" w:rsidP="0078218C">
      <w:pPr>
        <w:ind w:firstLine="708"/>
        <w:jc w:val="both"/>
        <w:rPr>
          <w:sz w:val="26"/>
          <w:szCs w:val="26"/>
        </w:rPr>
      </w:pPr>
      <w:r w:rsidRPr="0078218C">
        <w:rPr>
          <w:sz w:val="26"/>
          <w:szCs w:val="26"/>
        </w:rPr>
        <w:t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Башкортостанским региональным отделением политической партии «ПАТРИОТЫ РОССИИ» по одномандатным избирательным округам.</w:t>
      </w:r>
    </w:p>
    <w:p w:rsidR="0078218C" w:rsidRPr="0078218C" w:rsidRDefault="0078218C" w:rsidP="0078218C">
      <w:pPr>
        <w:ind w:firstLine="708"/>
        <w:jc w:val="both"/>
        <w:rPr>
          <w:sz w:val="26"/>
          <w:szCs w:val="26"/>
        </w:rPr>
      </w:pPr>
      <w:r w:rsidRPr="0078218C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78218C" w:rsidRPr="0078218C" w:rsidRDefault="0078218C" w:rsidP="0078218C">
      <w:pPr>
        <w:ind w:firstLine="708"/>
        <w:jc w:val="both"/>
        <w:rPr>
          <w:sz w:val="26"/>
          <w:szCs w:val="26"/>
        </w:rPr>
      </w:pPr>
    </w:p>
    <w:p w:rsidR="0078218C" w:rsidRPr="0078218C" w:rsidRDefault="0078218C" w:rsidP="00775EB0">
      <w:pPr>
        <w:ind w:firstLine="708"/>
        <w:jc w:val="both"/>
        <w:rPr>
          <w:b/>
          <w:sz w:val="26"/>
          <w:szCs w:val="26"/>
        </w:rPr>
      </w:pPr>
    </w:p>
    <w:p w:rsidR="00F43B48" w:rsidRPr="0078218C" w:rsidRDefault="00F43B48" w:rsidP="00775EB0">
      <w:pPr>
        <w:ind w:firstLine="708"/>
        <w:jc w:val="both"/>
        <w:rPr>
          <w:sz w:val="26"/>
          <w:szCs w:val="26"/>
        </w:rPr>
      </w:pPr>
      <w:r w:rsidRPr="0078218C">
        <w:rPr>
          <w:sz w:val="26"/>
          <w:szCs w:val="26"/>
        </w:rPr>
        <w:t xml:space="preserve">Председатель                                                      </w:t>
      </w:r>
      <w:r w:rsidR="00CD2552" w:rsidRPr="0078218C">
        <w:rPr>
          <w:sz w:val="26"/>
          <w:szCs w:val="26"/>
        </w:rPr>
        <w:t xml:space="preserve">                     </w:t>
      </w:r>
      <w:r w:rsidR="00E74760" w:rsidRPr="0078218C">
        <w:rPr>
          <w:sz w:val="26"/>
          <w:szCs w:val="26"/>
        </w:rPr>
        <w:t xml:space="preserve">       </w:t>
      </w:r>
      <w:r w:rsidRPr="0078218C">
        <w:rPr>
          <w:sz w:val="26"/>
          <w:szCs w:val="26"/>
        </w:rPr>
        <w:t>Г.Л. Майоров</w:t>
      </w:r>
    </w:p>
    <w:p w:rsidR="00E74760" w:rsidRPr="0078218C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78218C" w:rsidRDefault="00F43B48" w:rsidP="00626C1B">
      <w:pPr>
        <w:ind w:firstLine="708"/>
        <w:jc w:val="both"/>
        <w:rPr>
          <w:sz w:val="26"/>
          <w:szCs w:val="26"/>
        </w:rPr>
      </w:pPr>
      <w:r w:rsidRPr="0078218C">
        <w:rPr>
          <w:sz w:val="26"/>
          <w:szCs w:val="26"/>
        </w:rPr>
        <w:t xml:space="preserve">Секретарь                                                           </w:t>
      </w:r>
      <w:r w:rsidR="00CD2552" w:rsidRPr="0078218C">
        <w:rPr>
          <w:sz w:val="26"/>
          <w:szCs w:val="26"/>
        </w:rPr>
        <w:t xml:space="preserve">                  </w:t>
      </w:r>
      <w:r w:rsidR="00E74760" w:rsidRPr="0078218C">
        <w:rPr>
          <w:sz w:val="26"/>
          <w:szCs w:val="26"/>
        </w:rPr>
        <w:t xml:space="preserve">       </w:t>
      </w:r>
      <w:r w:rsidRPr="0078218C">
        <w:rPr>
          <w:sz w:val="26"/>
          <w:szCs w:val="26"/>
        </w:rPr>
        <w:t xml:space="preserve">Р.М. Тухватшин 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A43D55" w:rsidRDefault="00A43D55" w:rsidP="00E74760">
      <w:pPr>
        <w:jc w:val="both"/>
        <w:rPr>
          <w:sz w:val="22"/>
          <w:szCs w:val="22"/>
        </w:rPr>
      </w:pPr>
    </w:p>
    <w:p w:rsidR="004F7A72" w:rsidRPr="00E74760" w:rsidRDefault="00F43B48" w:rsidP="00E74760">
      <w:pPr>
        <w:jc w:val="both"/>
        <w:rPr>
          <w:sz w:val="22"/>
          <w:szCs w:val="22"/>
        </w:rPr>
      </w:pPr>
      <w:bookmarkStart w:id="0" w:name="_GoBack"/>
      <w:bookmarkEnd w:id="0"/>
      <w:r w:rsidRPr="00E74760">
        <w:rPr>
          <w:sz w:val="26"/>
          <w:szCs w:val="26"/>
        </w:rPr>
        <w:t xml:space="preserve"> </w:t>
      </w: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55" w:rsidRDefault="00A43D55" w:rsidP="00A43D55">
      <w:r>
        <w:separator/>
      </w:r>
    </w:p>
  </w:endnote>
  <w:endnote w:type="continuationSeparator" w:id="0">
    <w:p w:rsidR="00A43D55" w:rsidRDefault="00A43D5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55" w:rsidRDefault="00A43D55" w:rsidP="00A43D55">
      <w:r>
        <w:separator/>
      </w:r>
    </w:p>
  </w:footnote>
  <w:footnote w:type="continuationSeparator" w:id="0">
    <w:p w:rsidR="00A43D55" w:rsidRDefault="00A43D5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42524A"/>
    <w:rsid w:val="004F7A72"/>
    <w:rsid w:val="00525927"/>
    <w:rsid w:val="00626C1B"/>
    <w:rsid w:val="0075557F"/>
    <w:rsid w:val="00775EB0"/>
    <w:rsid w:val="0078218C"/>
    <w:rsid w:val="00787298"/>
    <w:rsid w:val="009028D1"/>
    <w:rsid w:val="009E1A16"/>
    <w:rsid w:val="00A43D55"/>
    <w:rsid w:val="00A82217"/>
    <w:rsid w:val="00A87C40"/>
    <w:rsid w:val="00B4389E"/>
    <w:rsid w:val="00CD2552"/>
    <w:rsid w:val="00CD425E"/>
    <w:rsid w:val="00D33655"/>
    <w:rsid w:val="00E74760"/>
    <w:rsid w:val="00F43B48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2016-07-14T10:04:00Z</cp:lastPrinted>
  <dcterms:created xsi:type="dcterms:W3CDTF">2016-07-14T10:09:00Z</dcterms:created>
  <dcterms:modified xsi:type="dcterms:W3CDTF">2016-07-14T13:38:00Z</dcterms:modified>
</cp:coreProperties>
</file>